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0E" w:rsidRDefault="0030250E" w:rsidP="0030250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2599690</wp:posOffset>
            </wp:positionH>
            <wp:positionV relativeFrom="paragraph">
              <wp:posOffset>-340995</wp:posOffset>
            </wp:positionV>
            <wp:extent cx="685800" cy="893445"/>
            <wp:effectExtent l="0" t="0" r="0" b="1905"/>
            <wp:wrapTopAndBottom/>
            <wp:docPr id="1" name="Рисунок 1" descr="ЧБ ав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авт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50E" w:rsidRDefault="0030250E" w:rsidP="0030250E">
      <w:pPr>
        <w:pStyle w:val="a3"/>
      </w:pPr>
      <w:r>
        <w:t>ЭНГЕЛЬССКИЙ МУНИЦИПАЛЬНЫЙ РАЙОН  САРАТОВСКОЙ ОБЛАСТИ</w:t>
      </w:r>
    </w:p>
    <w:p w:rsidR="0030250E" w:rsidRDefault="0030250E" w:rsidP="0030250E">
      <w:pPr>
        <w:pStyle w:val="a3"/>
        <w:rPr>
          <w:sz w:val="26"/>
        </w:rPr>
      </w:pPr>
    </w:p>
    <w:p w:rsidR="0030250E" w:rsidRPr="001849F4" w:rsidRDefault="0030250E" w:rsidP="0030250E">
      <w:pPr>
        <w:pStyle w:val="a3"/>
        <w:rPr>
          <w:sz w:val="26"/>
          <w:szCs w:val="26"/>
        </w:rPr>
      </w:pPr>
      <w:r>
        <w:rPr>
          <w:sz w:val="26"/>
          <w:szCs w:val="26"/>
        </w:rPr>
        <w:t>АДМИНИСТРАЦИЯ</w:t>
      </w:r>
      <w:r w:rsidRPr="001849F4">
        <w:rPr>
          <w:sz w:val="26"/>
          <w:szCs w:val="26"/>
        </w:rPr>
        <w:t xml:space="preserve">  </w:t>
      </w:r>
    </w:p>
    <w:p w:rsidR="0030250E" w:rsidRPr="001849F4" w:rsidRDefault="0030250E" w:rsidP="0030250E">
      <w:pPr>
        <w:pStyle w:val="a3"/>
        <w:rPr>
          <w:sz w:val="26"/>
          <w:szCs w:val="26"/>
        </w:rPr>
      </w:pPr>
      <w:r w:rsidRPr="001849F4">
        <w:rPr>
          <w:sz w:val="26"/>
          <w:szCs w:val="26"/>
        </w:rPr>
        <w:t>ЭНГЕЛЬССКОГО МУНИЦИПАЛЬНОГО РАЙОНА</w:t>
      </w:r>
    </w:p>
    <w:p w:rsidR="0030250E" w:rsidRDefault="0030250E" w:rsidP="0030250E">
      <w:pPr>
        <w:rPr>
          <w:b/>
          <w:bCs/>
          <w:sz w:val="28"/>
        </w:rPr>
      </w:pPr>
    </w:p>
    <w:p w:rsidR="0030250E" w:rsidRPr="006D495E" w:rsidRDefault="0030250E" w:rsidP="0030250E">
      <w:pPr>
        <w:jc w:val="center"/>
        <w:rPr>
          <w:b/>
          <w:sz w:val="32"/>
          <w:szCs w:val="32"/>
        </w:rPr>
      </w:pPr>
      <w:proofErr w:type="gramStart"/>
      <w:r w:rsidRPr="006D495E">
        <w:rPr>
          <w:b/>
          <w:sz w:val="32"/>
          <w:szCs w:val="32"/>
        </w:rPr>
        <w:t>П</w:t>
      </w:r>
      <w:proofErr w:type="gramEnd"/>
      <w:r w:rsidRPr="006D495E">
        <w:rPr>
          <w:b/>
          <w:sz w:val="32"/>
          <w:szCs w:val="32"/>
        </w:rPr>
        <w:t xml:space="preserve"> О С Т А Н О В Л Е Н И Е</w:t>
      </w:r>
    </w:p>
    <w:p w:rsidR="0030250E" w:rsidRPr="006D495E" w:rsidRDefault="0030250E" w:rsidP="0030250E">
      <w:pPr>
        <w:rPr>
          <w:sz w:val="18"/>
          <w:szCs w:val="18"/>
        </w:rPr>
      </w:pPr>
    </w:p>
    <w:p w:rsidR="0030250E" w:rsidRPr="00E27CF4" w:rsidRDefault="0030250E" w:rsidP="0030250E">
      <w:pPr>
        <w:rPr>
          <w:b/>
          <w:sz w:val="18"/>
          <w:szCs w:val="18"/>
        </w:rPr>
      </w:pPr>
      <w:bookmarkStart w:id="0" w:name="_GoBack"/>
      <w:r w:rsidRPr="00E27CF4">
        <w:rPr>
          <w:b/>
          <w:sz w:val="18"/>
          <w:szCs w:val="18"/>
        </w:rPr>
        <w:t>От</w:t>
      </w:r>
      <w:r w:rsidR="00E27CF4" w:rsidRPr="00E27CF4">
        <w:rPr>
          <w:b/>
          <w:sz w:val="18"/>
          <w:szCs w:val="18"/>
        </w:rPr>
        <w:t xml:space="preserve"> 17.07.2024 года № 3736</w:t>
      </w:r>
      <w:bookmarkEnd w:id="0"/>
      <w:r w:rsidRPr="00E27CF4">
        <w:rPr>
          <w:b/>
          <w:sz w:val="18"/>
          <w:szCs w:val="18"/>
        </w:rPr>
        <w:tab/>
      </w:r>
      <w:r w:rsidRPr="00E27CF4">
        <w:rPr>
          <w:b/>
          <w:sz w:val="18"/>
          <w:szCs w:val="18"/>
        </w:rPr>
        <w:tab/>
      </w:r>
      <w:r w:rsidRPr="00E27CF4">
        <w:rPr>
          <w:b/>
          <w:sz w:val="18"/>
          <w:szCs w:val="18"/>
        </w:rPr>
        <w:tab/>
      </w:r>
      <w:r w:rsidRPr="00E27CF4">
        <w:rPr>
          <w:b/>
          <w:sz w:val="18"/>
          <w:szCs w:val="18"/>
        </w:rPr>
        <w:tab/>
      </w:r>
    </w:p>
    <w:p w:rsidR="0030250E" w:rsidRDefault="0030250E" w:rsidP="0030250E">
      <w:pPr>
        <w:jc w:val="center"/>
        <w:rPr>
          <w:sz w:val="18"/>
          <w:szCs w:val="18"/>
        </w:rPr>
      </w:pPr>
      <w:r w:rsidRPr="006D495E">
        <w:rPr>
          <w:sz w:val="18"/>
          <w:szCs w:val="18"/>
        </w:rPr>
        <w:t>г. Энгельс</w:t>
      </w:r>
    </w:p>
    <w:p w:rsidR="0030250E" w:rsidRDefault="0030250E" w:rsidP="0030250E">
      <w:pPr>
        <w:jc w:val="both"/>
        <w:rPr>
          <w:sz w:val="26"/>
          <w:szCs w:val="26"/>
        </w:rPr>
      </w:pPr>
    </w:p>
    <w:p w:rsidR="00E12F81" w:rsidRPr="0030250E" w:rsidRDefault="00E12F81" w:rsidP="0030250E">
      <w:pPr>
        <w:pStyle w:val="a3"/>
        <w:jc w:val="both"/>
        <w:rPr>
          <w:rFonts w:eastAsia="Calibri"/>
          <w:b w:val="0"/>
          <w:sz w:val="26"/>
          <w:szCs w:val="26"/>
          <w:lang w:eastAsia="en-US"/>
        </w:rPr>
      </w:pPr>
      <w:r w:rsidRPr="0030250E">
        <w:rPr>
          <w:rFonts w:eastAsia="Calibri"/>
          <w:b w:val="0"/>
          <w:sz w:val="26"/>
          <w:szCs w:val="26"/>
          <w:lang w:eastAsia="en-US"/>
        </w:rPr>
        <w:t>О внесении изменений в постановление</w:t>
      </w:r>
    </w:p>
    <w:p w:rsidR="0030250E" w:rsidRDefault="00E12F81" w:rsidP="0030250E">
      <w:pPr>
        <w:rPr>
          <w:rFonts w:eastAsia="Calibri"/>
          <w:sz w:val="26"/>
          <w:szCs w:val="26"/>
          <w:lang w:eastAsia="en-US"/>
        </w:rPr>
      </w:pPr>
      <w:r w:rsidRPr="0030250E">
        <w:rPr>
          <w:rFonts w:eastAsia="Calibri"/>
          <w:sz w:val="26"/>
          <w:szCs w:val="26"/>
          <w:lang w:eastAsia="en-US"/>
        </w:rPr>
        <w:t xml:space="preserve">администрации Энгельсского </w:t>
      </w:r>
      <w:proofErr w:type="gramStart"/>
      <w:r w:rsidRPr="0030250E">
        <w:rPr>
          <w:rFonts w:eastAsia="Calibri"/>
          <w:sz w:val="26"/>
          <w:szCs w:val="26"/>
          <w:lang w:eastAsia="en-US"/>
        </w:rPr>
        <w:t>муниципального</w:t>
      </w:r>
      <w:proofErr w:type="gramEnd"/>
    </w:p>
    <w:p w:rsidR="0030250E" w:rsidRDefault="00E12F81" w:rsidP="0030250E">
      <w:pPr>
        <w:rPr>
          <w:rFonts w:eastAsia="Calibri"/>
          <w:sz w:val="26"/>
          <w:szCs w:val="26"/>
          <w:lang w:eastAsia="en-US"/>
        </w:rPr>
      </w:pPr>
      <w:r w:rsidRPr="0030250E">
        <w:rPr>
          <w:rFonts w:eastAsia="Calibri"/>
          <w:sz w:val="26"/>
          <w:szCs w:val="26"/>
          <w:lang w:eastAsia="en-US"/>
        </w:rPr>
        <w:t>района</w:t>
      </w:r>
      <w:r w:rsidR="0030250E">
        <w:rPr>
          <w:rFonts w:eastAsia="Calibri"/>
          <w:sz w:val="26"/>
          <w:szCs w:val="26"/>
          <w:lang w:eastAsia="en-US"/>
        </w:rPr>
        <w:t xml:space="preserve"> </w:t>
      </w:r>
      <w:r w:rsidRPr="0030250E">
        <w:rPr>
          <w:rFonts w:eastAsia="Calibri"/>
          <w:sz w:val="26"/>
          <w:szCs w:val="26"/>
          <w:lang w:eastAsia="en-US"/>
        </w:rPr>
        <w:t>от 18.04.2022 года № 1679</w:t>
      </w:r>
    </w:p>
    <w:p w:rsidR="0030250E" w:rsidRDefault="00E12F81" w:rsidP="0030250E">
      <w:pPr>
        <w:rPr>
          <w:rFonts w:eastAsia="Calibri"/>
          <w:sz w:val="26"/>
          <w:szCs w:val="26"/>
          <w:lang w:eastAsia="en-US"/>
        </w:rPr>
      </w:pPr>
      <w:r w:rsidRPr="0030250E">
        <w:rPr>
          <w:rFonts w:eastAsia="Calibri"/>
          <w:sz w:val="26"/>
          <w:szCs w:val="26"/>
          <w:lang w:eastAsia="en-US"/>
        </w:rPr>
        <w:t>« Об отдельных вопросах</w:t>
      </w:r>
      <w:r w:rsidR="0030250E">
        <w:rPr>
          <w:rFonts w:eastAsia="Calibri"/>
          <w:sz w:val="26"/>
          <w:szCs w:val="26"/>
          <w:lang w:eastAsia="en-US"/>
        </w:rPr>
        <w:t xml:space="preserve"> </w:t>
      </w:r>
      <w:r w:rsidRPr="0030250E">
        <w:rPr>
          <w:rFonts w:eastAsia="Calibri"/>
          <w:sz w:val="26"/>
          <w:szCs w:val="26"/>
          <w:lang w:eastAsia="en-US"/>
        </w:rPr>
        <w:t>регулирования</w:t>
      </w:r>
    </w:p>
    <w:p w:rsidR="0030250E" w:rsidRDefault="00E12F81" w:rsidP="0030250E">
      <w:pPr>
        <w:rPr>
          <w:rFonts w:eastAsia="Calibri"/>
          <w:sz w:val="26"/>
          <w:szCs w:val="26"/>
          <w:lang w:eastAsia="en-US"/>
        </w:rPr>
      </w:pPr>
      <w:r w:rsidRPr="0030250E">
        <w:rPr>
          <w:rFonts w:eastAsia="Calibri"/>
          <w:sz w:val="26"/>
          <w:szCs w:val="26"/>
          <w:lang w:eastAsia="en-US"/>
        </w:rPr>
        <w:t>правоотношений в сфере</w:t>
      </w:r>
      <w:r w:rsidR="0030250E">
        <w:rPr>
          <w:rFonts w:eastAsia="Calibri"/>
          <w:sz w:val="26"/>
          <w:szCs w:val="26"/>
          <w:lang w:eastAsia="en-US"/>
        </w:rPr>
        <w:t xml:space="preserve"> </w:t>
      </w:r>
      <w:r w:rsidRPr="0030250E">
        <w:rPr>
          <w:rFonts w:eastAsia="Calibri"/>
          <w:sz w:val="26"/>
          <w:szCs w:val="26"/>
          <w:lang w:eastAsia="en-US"/>
        </w:rPr>
        <w:t>размещения</w:t>
      </w:r>
    </w:p>
    <w:p w:rsidR="00E12F81" w:rsidRPr="0030250E" w:rsidRDefault="00E12F81" w:rsidP="0030250E">
      <w:pPr>
        <w:rPr>
          <w:rFonts w:eastAsia="Calibri"/>
          <w:sz w:val="26"/>
          <w:szCs w:val="26"/>
          <w:lang w:eastAsia="en-US"/>
        </w:rPr>
      </w:pPr>
      <w:r w:rsidRPr="0030250E">
        <w:rPr>
          <w:rFonts w:eastAsia="Calibri"/>
          <w:sz w:val="26"/>
          <w:szCs w:val="26"/>
          <w:lang w:eastAsia="en-US"/>
        </w:rPr>
        <w:t xml:space="preserve">нестационарных торговых объектов </w:t>
      </w:r>
    </w:p>
    <w:p w:rsidR="00E12F81" w:rsidRPr="0030250E" w:rsidRDefault="00E12F81" w:rsidP="0030250E">
      <w:pPr>
        <w:rPr>
          <w:rFonts w:eastAsia="Calibri"/>
          <w:sz w:val="26"/>
          <w:szCs w:val="26"/>
          <w:lang w:eastAsia="en-US"/>
        </w:rPr>
      </w:pPr>
      <w:r w:rsidRPr="0030250E">
        <w:rPr>
          <w:rFonts w:eastAsia="Calibri"/>
          <w:sz w:val="26"/>
          <w:szCs w:val="26"/>
          <w:lang w:eastAsia="en-US"/>
        </w:rPr>
        <w:t>на территории муниципального образования</w:t>
      </w:r>
    </w:p>
    <w:p w:rsidR="00E12F81" w:rsidRPr="0030250E" w:rsidRDefault="00E12F81" w:rsidP="0030250E">
      <w:pPr>
        <w:rPr>
          <w:rFonts w:eastAsia="Calibri"/>
          <w:sz w:val="26"/>
          <w:szCs w:val="26"/>
          <w:lang w:eastAsia="en-US"/>
        </w:rPr>
      </w:pPr>
      <w:r w:rsidRPr="0030250E">
        <w:rPr>
          <w:rFonts w:eastAsia="Calibri"/>
          <w:sz w:val="26"/>
          <w:szCs w:val="26"/>
          <w:lang w:eastAsia="en-US"/>
        </w:rPr>
        <w:t xml:space="preserve">город Энгельс Энгельсского </w:t>
      </w:r>
      <w:proofErr w:type="gramStart"/>
      <w:r w:rsidRPr="0030250E">
        <w:rPr>
          <w:rFonts w:eastAsia="Calibri"/>
          <w:sz w:val="26"/>
          <w:szCs w:val="26"/>
          <w:lang w:eastAsia="en-US"/>
        </w:rPr>
        <w:t>муниципального</w:t>
      </w:r>
      <w:proofErr w:type="gramEnd"/>
    </w:p>
    <w:p w:rsidR="00E12F81" w:rsidRPr="0030250E" w:rsidRDefault="00E12F81" w:rsidP="0030250E">
      <w:pPr>
        <w:rPr>
          <w:rFonts w:eastAsia="Calibri"/>
          <w:sz w:val="26"/>
          <w:szCs w:val="26"/>
          <w:lang w:eastAsia="en-US"/>
        </w:rPr>
      </w:pPr>
      <w:r w:rsidRPr="0030250E">
        <w:rPr>
          <w:rFonts w:eastAsia="Calibri"/>
          <w:sz w:val="26"/>
          <w:szCs w:val="26"/>
          <w:lang w:eastAsia="en-US"/>
        </w:rPr>
        <w:t>района Саратовской области</w:t>
      </w:r>
    </w:p>
    <w:p w:rsidR="00E12F81" w:rsidRPr="0030250E" w:rsidRDefault="00E12F81" w:rsidP="0030250E">
      <w:pPr>
        <w:rPr>
          <w:rFonts w:eastAsia="Calibri"/>
          <w:sz w:val="26"/>
          <w:szCs w:val="26"/>
          <w:lang w:eastAsia="en-US"/>
        </w:rPr>
      </w:pPr>
    </w:p>
    <w:p w:rsidR="00E12F81" w:rsidRPr="0030250E" w:rsidRDefault="00E12F81" w:rsidP="0030250E">
      <w:pPr>
        <w:widowControl w:val="0"/>
        <w:autoSpaceDE w:val="0"/>
        <w:autoSpaceDN w:val="0"/>
        <w:ind w:firstLine="567"/>
        <w:jc w:val="both"/>
        <w:rPr>
          <w:rFonts w:cs="Courier New"/>
          <w:sz w:val="26"/>
          <w:szCs w:val="26"/>
        </w:rPr>
      </w:pPr>
      <w:proofErr w:type="gramStart"/>
      <w:r w:rsidRPr="0030250E">
        <w:rPr>
          <w:rFonts w:cs="Courier New"/>
          <w:sz w:val="26"/>
          <w:szCs w:val="26"/>
        </w:rPr>
        <w:t xml:space="preserve">На основании статей 14, 34 Федерального закона от 06.10.2003 года                         № 131-ФЗ «Об общих принципах организации местного самоуправления в Российской Федерации», в соответствии </w:t>
      </w:r>
      <w:r w:rsidR="00114559" w:rsidRPr="0030250E">
        <w:rPr>
          <w:rFonts w:cs="Courier New"/>
          <w:sz w:val="26"/>
          <w:szCs w:val="26"/>
        </w:rPr>
        <w:t xml:space="preserve">с постановлением Правительства Саратовской области от 24.06.2021 года № 482-П «Об утверждении Положения о порядке размещения нестационарных торговых объектов на территории Саратовской области, </w:t>
      </w:r>
      <w:r w:rsidRPr="0030250E">
        <w:rPr>
          <w:rFonts w:cs="Courier New"/>
          <w:sz w:val="26"/>
          <w:szCs w:val="26"/>
        </w:rPr>
        <w:t>решениями Энгельсского городского Совета депутатов от 29.05.2019 года № 90/15-02 «Об отдельных полномочиях исполнительно-распорядительного органа местного</w:t>
      </w:r>
      <w:proofErr w:type="gramEnd"/>
      <w:r w:rsidRPr="0030250E">
        <w:rPr>
          <w:rFonts w:cs="Courier New"/>
          <w:sz w:val="26"/>
          <w:szCs w:val="26"/>
        </w:rPr>
        <w:t xml:space="preserve"> </w:t>
      </w:r>
      <w:proofErr w:type="gramStart"/>
      <w:r w:rsidRPr="0030250E">
        <w:rPr>
          <w:rFonts w:cs="Courier New"/>
          <w:sz w:val="26"/>
          <w:szCs w:val="26"/>
        </w:rPr>
        <w:t>самоуправления, осуществляющего функции и полномочия местной администрации муниципального образования город Энгельс Энгельсского муниципального района Саратовской области по созданию условий для обеспечения жителей поселения услугами торговли» (с изменениями), от 27.11.2013 года № 63/01 «О полномочиях исполнительно-распорядительного органа местного самоуправления, осуществляющего функции полномочия местной администрации муниципального образования город Энгельс Энгельсского муниципального района Саратовской области», в целях решения вопросов местного значения городского поселения</w:t>
      </w:r>
      <w:proofErr w:type="gramEnd"/>
      <w:r w:rsidRPr="0030250E">
        <w:rPr>
          <w:rFonts w:cs="Courier New"/>
          <w:sz w:val="26"/>
          <w:szCs w:val="26"/>
        </w:rPr>
        <w:t xml:space="preserve"> по созданию условий для обеспечения жителей муниципального образования город Энгельс Энгельсского муниципального района Саратовской области услугами торговли администрация Энгельсского муниципального района</w:t>
      </w:r>
    </w:p>
    <w:p w:rsidR="00E12F81" w:rsidRPr="0030250E" w:rsidRDefault="00E12F81" w:rsidP="0030250E">
      <w:pPr>
        <w:jc w:val="both"/>
        <w:rPr>
          <w:rFonts w:eastAsia="Calibri"/>
          <w:sz w:val="26"/>
          <w:szCs w:val="26"/>
          <w:lang w:eastAsia="en-US"/>
        </w:rPr>
      </w:pPr>
    </w:p>
    <w:p w:rsidR="00E12F81" w:rsidRPr="0030250E" w:rsidRDefault="00E12F81" w:rsidP="0030250E">
      <w:pPr>
        <w:jc w:val="both"/>
        <w:rPr>
          <w:rFonts w:eastAsia="Calibri"/>
          <w:sz w:val="26"/>
          <w:szCs w:val="26"/>
          <w:lang w:eastAsia="en-US"/>
        </w:rPr>
      </w:pPr>
      <w:r w:rsidRPr="0030250E">
        <w:rPr>
          <w:rFonts w:eastAsia="Calibri"/>
          <w:sz w:val="26"/>
          <w:szCs w:val="26"/>
          <w:lang w:eastAsia="en-US"/>
        </w:rPr>
        <w:t>ПОСТАНОВЛЯЕТ:</w:t>
      </w:r>
    </w:p>
    <w:p w:rsidR="00E12F81" w:rsidRPr="0030250E" w:rsidRDefault="00E12F81" w:rsidP="0030250E">
      <w:pPr>
        <w:jc w:val="both"/>
        <w:rPr>
          <w:rFonts w:eastAsia="Calibri"/>
          <w:sz w:val="26"/>
          <w:szCs w:val="26"/>
          <w:lang w:eastAsia="en-US"/>
        </w:rPr>
      </w:pPr>
    </w:p>
    <w:p w:rsidR="00E12F81" w:rsidRPr="0030250E" w:rsidRDefault="00E12F81" w:rsidP="0030250E">
      <w:pPr>
        <w:ind w:firstLine="708"/>
        <w:jc w:val="both"/>
        <w:rPr>
          <w:sz w:val="26"/>
          <w:szCs w:val="26"/>
        </w:rPr>
      </w:pPr>
      <w:r w:rsidRPr="0030250E">
        <w:rPr>
          <w:sz w:val="26"/>
          <w:szCs w:val="26"/>
        </w:rPr>
        <w:t>1. Внести следующие изменения в постановление администрации Энгельсского муниципального района от 18.04.2022 года № 1679</w:t>
      </w:r>
      <w:r w:rsidR="006E07B5" w:rsidRPr="0030250E">
        <w:rPr>
          <w:sz w:val="26"/>
          <w:szCs w:val="26"/>
        </w:rPr>
        <w:t xml:space="preserve"> </w:t>
      </w:r>
      <w:r w:rsidRPr="0030250E">
        <w:rPr>
          <w:sz w:val="26"/>
          <w:szCs w:val="26"/>
        </w:rPr>
        <w:t xml:space="preserve">«Об отдельных вопросах регулирования правоотношений в сфере размещения нестационарных </w:t>
      </w:r>
      <w:r w:rsidRPr="0030250E">
        <w:rPr>
          <w:sz w:val="26"/>
          <w:szCs w:val="26"/>
        </w:rPr>
        <w:lastRenderedPageBreak/>
        <w:t xml:space="preserve">торговых объектов на территории </w:t>
      </w:r>
      <w:r w:rsidRPr="0030250E">
        <w:rPr>
          <w:rFonts w:eastAsia="Calibri"/>
          <w:sz w:val="26"/>
          <w:szCs w:val="26"/>
          <w:lang w:eastAsia="en-US"/>
        </w:rPr>
        <w:t xml:space="preserve">муниципального образования город Энгельс </w:t>
      </w:r>
      <w:r w:rsidRPr="0030250E">
        <w:rPr>
          <w:sz w:val="26"/>
          <w:szCs w:val="26"/>
        </w:rPr>
        <w:t>Энгельсского муниципального района Саратовской области»:</w:t>
      </w:r>
    </w:p>
    <w:p w:rsidR="00A9794A" w:rsidRPr="0030250E" w:rsidRDefault="00A9794A" w:rsidP="0030250E">
      <w:pPr>
        <w:ind w:firstLine="708"/>
        <w:contextualSpacing/>
        <w:jc w:val="both"/>
        <w:rPr>
          <w:sz w:val="26"/>
          <w:szCs w:val="26"/>
        </w:rPr>
      </w:pPr>
      <w:r w:rsidRPr="0030250E">
        <w:rPr>
          <w:sz w:val="26"/>
          <w:szCs w:val="26"/>
        </w:rPr>
        <w:t>1.1. в приложении 1:</w:t>
      </w:r>
    </w:p>
    <w:p w:rsidR="00A9794A" w:rsidRPr="0030250E" w:rsidRDefault="00A9794A" w:rsidP="0030250E">
      <w:pPr>
        <w:widowControl w:val="0"/>
        <w:autoSpaceDE w:val="0"/>
        <w:autoSpaceDN w:val="0"/>
        <w:ind w:firstLine="708"/>
        <w:jc w:val="both"/>
        <w:rPr>
          <w:color w:val="000000"/>
          <w:sz w:val="26"/>
          <w:szCs w:val="26"/>
        </w:rPr>
      </w:pPr>
      <w:r w:rsidRPr="0030250E">
        <w:rPr>
          <w:sz w:val="26"/>
          <w:szCs w:val="26"/>
        </w:rPr>
        <w:t>- в подпункте 7 пункта 6</w:t>
      </w:r>
      <w:r w:rsidRPr="0030250E">
        <w:rPr>
          <w:color w:val="000000"/>
          <w:sz w:val="26"/>
          <w:szCs w:val="26"/>
        </w:rPr>
        <w:t xml:space="preserve"> Положения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город Энгельс Энгельсского муниципального района Саратовской области; </w:t>
      </w:r>
    </w:p>
    <w:p w:rsidR="00A9794A" w:rsidRPr="0030250E" w:rsidRDefault="00A9794A" w:rsidP="0030250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30250E">
        <w:rPr>
          <w:color w:val="000000"/>
          <w:sz w:val="26"/>
          <w:szCs w:val="26"/>
        </w:rPr>
        <w:t xml:space="preserve">- в </w:t>
      </w:r>
      <w:r w:rsidRPr="0030250E">
        <w:rPr>
          <w:sz w:val="26"/>
          <w:szCs w:val="26"/>
        </w:rPr>
        <w:t xml:space="preserve">пункте 1.1 Приложения </w:t>
      </w:r>
      <w:proofErr w:type="gramStart"/>
      <w:r w:rsidRPr="0030250E">
        <w:rPr>
          <w:sz w:val="26"/>
          <w:szCs w:val="26"/>
        </w:rPr>
        <w:t>к Положению о порядке проведения открытого аукциона на право заключения договора о размещении стационарного торгового объекта на территории</w:t>
      </w:r>
      <w:proofErr w:type="gramEnd"/>
      <w:r w:rsidRPr="0030250E">
        <w:rPr>
          <w:sz w:val="26"/>
          <w:szCs w:val="26"/>
        </w:rPr>
        <w:t xml:space="preserve"> муниципального образования город Энгельс Энгельсского муниципального района Саратовской области</w:t>
      </w:r>
    </w:p>
    <w:p w:rsidR="00A9794A" w:rsidRPr="0030250E" w:rsidRDefault="00A9794A" w:rsidP="0030250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30250E">
        <w:rPr>
          <w:sz w:val="26"/>
          <w:szCs w:val="26"/>
        </w:rPr>
        <w:t xml:space="preserve">слова «в соответствии с ГОСТ </w:t>
      </w:r>
      <w:proofErr w:type="gramStart"/>
      <w:r w:rsidRPr="0030250E">
        <w:rPr>
          <w:sz w:val="26"/>
          <w:szCs w:val="26"/>
        </w:rPr>
        <w:t>Р</w:t>
      </w:r>
      <w:proofErr w:type="gramEnd"/>
      <w:r w:rsidRPr="0030250E">
        <w:rPr>
          <w:sz w:val="26"/>
          <w:szCs w:val="26"/>
        </w:rPr>
        <w:t xml:space="preserve"> 51303-2013 «Торговля. Термины и определения» исключить;</w:t>
      </w:r>
    </w:p>
    <w:p w:rsidR="00A9794A" w:rsidRPr="0030250E" w:rsidRDefault="00A9794A" w:rsidP="0030250E">
      <w:pPr>
        <w:ind w:firstLine="708"/>
        <w:contextualSpacing/>
        <w:jc w:val="both"/>
        <w:rPr>
          <w:sz w:val="26"/>
          <w:szCs w:val="26"/>
        </w:rPr>
      </w:pPr>
      <w:r w:rsidRPr="0030250E">
        <w:rPr>
          <w:sz w:val="26"/>
          <w:szCs w:val="26"/>
        </w:rPr>
        <w:t>1.2. в приложении 2:</w:t>
      </w:r>
    </w:p>
    <w:p w:rsidR="00A9794A" w:rsidRPr="0030250E" w:rsidRDefault="00A9794A" w:rsidP="0030250E">
      <w:pPr>
        <w:ind w:firstLine="708"/>
        <w:contextualSpacing/>
        <w:jc w:val="both"/>
        <w:rPr>
          <w:color w:val="000000"/>
          <w:sz w:val="26"/>
          <w:szCs w:val="26"/>
        </w:rPr>
      </w:pPr>
      <w:r w:rsidRPr="0030250E">
        <w:rPr>
          <w:sz w:val="26"/>
          <w:szCs w:val="26"/>
        </w:rPr>
        <w:t xml:space="preserve">- в подпункте 4 пункта 3.5 </w:t>
      </w:r>
      <w:r w:rsidRPr="0030250E">
        <w:rPr>
          <w:color w:val="000000"/>
          <w:sz w:val="26"/>
          <w:szCs w:val="26"/>
        </w:rPr>
        <w:t>Положения о порядке заключения договора на размещение нестационарного торгового объекта на территории муниципального образования город Энгельс Энгельсского муниципального района Саратовской области без проведения торгов;</w:t>
      </w:r>
    </w:p>
    <w:p w:rsidR="00A9794A" w:rsidRPr="0030250E" w:rsidRDefault="00A9794A" w:rsidP="0030250E">
      <w:pPr>
        <w:ind w:firstLine="708"/>
        <w:contextualSpacing/>
        <w:jc w:val="both"/>
        <w:rPr>
          <w:color w:val="000000"/>
          <w:sz w:val="26"/>
          <w:szCs w:val="26"/>
        </w:rPr>
      </w:pPr>
      <w:r w:rsidRPr="0030250E">
        <w:rPr>
          <w:color w:val="000000"/>
          <w:sz w:val="26"/>
          <w:szCs w:val="26"/>
        </w:rPr>
        <w:t xml:space="preserve">- в </w:t>
      </w:r>
      <w:r w:rsidRPr="0030250E">
        <w:rPr>
          <w:sz w:val="26"/>
          <w:szCs w:val="26"/>
        </w:rPr>
        <w:t xml:space="preserve">пункте 1.1 Приложения к Положению </w:t>
      </w:r>
      <w:r w:rsidRPr="0030250E">
        <w:rPr>
          <w:color w:val="000000"/>
          <w:sz w:val="26"/>
          <w:szCs w:val="26"/>
        </w:rPr>
        <w:t>о порядке заключения договора на размещение нестационарного торгового объекта на территории муниципального образования город Энгельс Энгельсского муниципального района Саратовской области без проведения торгов</w:t>
      </w:r>
    </w:p>
    <w:p w:rsidR="00A9794A" w:rsidRPr="0030250E" w:rsidRDefault="00A9794A" w:rsidP="0030250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30250E">
        <w:rPr>
          <w:sz w:val="26"/>
          <w:szCs w:val="26"/>
        </w:rPr>
        <w:t xml:space="preserve">слова «в соответствии с ГОСТ </w:t>
      </w:r>
      <w:proofErr w:type="gramStart"/>
      <w:r w:rsidRPr="0030250E">
        <w:rPr>
          <w:sz w:val="26"/>
          <w:szCs w:val="26"/>
        </w:rPr>
        <w:t>Р</w:t>
      </w:r>
      <w:proofErr w:type="gramEnd"/>
      <w:r w:rsidRPr="0030250E">
        <w:rPr>
          <w:sz w:val="26"/>
          <w:szCs w:val="26"/>
        </w:rPr>
        <w:t xml:space="preserve"> 51303-2013 «Торговля. Термины и определения» исключить.</w:t>
      </w:r>
    </w:p>
    <w:p w:rsidR="00663FC1" w:rsidRPr="0030250E" w:rsidRDefault="00663FC1" w:rsidP="0030250E">
      <w:pPr>
        <w:ind w:firstLine="567"/>
        <w:jc w:val="both"/>
        <w:rPr>
          <w:sz w:val="26"/>
          <w:szCs w:val="26"/>
        </w:rPr>
      </w:pPr>
      <w:r w:rsidRPr="0030250E">
        <w:rPr>
          <w:sz w:val="26"/>
          <w:szCs w:val="26"/>
        </w:rPr>
        <w:t>2. Настоящее постановление вступает в силу со дня его официального опубликования.</w:t>
      </w:r>
    </w:p>
    <w:p w:rsidR="00663FC1" w:rsidRPr="0030250E" w:rsidRDefault="00663FC1" w:rsidP="0030250E">
      <w:pPr>
        <w:tabs>
          <w:tab w:val="left" w:pos="993"/>
        </w:tabs>
        <w:ind w:firstLine="567"/>
        <w:jc w:val="both"/>
        <w:rPr>
          <w:sz w:val="26"/>
          <w:szCs w:val="26"/>
          <w:lang w:val="x-none" w:eastAsia="x-none"/>
        </w:rPr>
      </w:pPr>
      <w:r w:rsidRPr="0030250E">
        <w:rPr>
          <w:sz w:val="26"/>
          <w:szCs w:val="26"/>
          <w:lang w:val="x-none" w:eastAsia="x-none"/>
        </w:rPr>
        <w:t>3. Управлению информации администрации Энгельсского муниципального района:</w:t>
      </w:r>
    </w:p>
    <w:p w:rsidR="00663FC1" w:rsidRPr="0030250E" w:rsidRDefault="00663FC1" w:rsidP="0030250E">
      <w:pPr>
        <w:tabs>
          <w:tab w:val="left" w:pos="993"/>
        </w:tabs>
        <w:ind w:firstLine="567"/>
        <w:jc w:val="both"/>
        <w:rPr>
          <w:sz w:val="26"/>
          <w:szCs w:val="26"/>
          <w:lang w:val="x-none" w:eastAsia="x-none"/>
        </w:rPr>
      </w:pPr>
      <w:r w:rsidRPr="0030250E">
        <w:rPr>
          <w:sz w:val="26"/>
          <w:szCs w:val="26"/>
          <w:lang w:val="x-none" w:eastAsia="x-none"/>
        </w:rPr>
        <w:t>- опубликовать настоящее постановление в общественно-политической газете Энгельсского муниципального района «Наше слово – газета для всех и для каждого»;</w:t>
      </w:r>
    </w:p>
    <w:p w:rsidR="00663FC1" w:rsidRPr="0030250E" w:rsidRDefault="00663FC1" w:rsidP="0030250E">
      <w:pPr>
        <w:ind w:firstLine="567"/>
        <w:jc w:val="both"/>
        <w:rPr>
          <w:sz w:val="26"/>
          <w:szCs w:val="26"/>
        </w:rPr>
      </w:pPr>
      <w:r w:rsidRPr="0030250E">
        <w:rPr>
          <w:sz w:val="26"/>
          <w:szCs w:val="26"/>
        </w:rPr>
        <w:t xml:space="preserve">- во взаимодействии с отделом информационных технологий администрации Энгельсского муниципального района </w:t>
      </w:r>
      <w:proofErr w:type="gramStart"/>
      <w:r w:rsidRPr="0030250E">
        <w:rPr>
          <w:sz w:val="26"/>
          <w:szCs w:val="26"/>
        </w:rPr>
        <w:t>разместить информацию</w:t>
      </w:r>
      <w:proofErr w:type="gramEnd"/>
      <w:r w:rsidRPr="0030250E">
        <w:rPr>
          <w:sz w:val="26"/>
          <w:szCs w:val="26"/>
        </w:rPr>
        <w:t xml:space="preserve"> об издании настоящего постановления на официальном сайте администрации Энгельсского муниципального района в сети Интернет.</w:t>
      </w:r>
    </w:p>
    <w:p w:rsidR="00433E25" w:rsidRPr="0030250E" w:rsidRDefault="00433E25" w:rsidP="0030250E">
      <w:pPr>
        <w:jc w:val="both"/>
        <w:rPr>
          <w:bCs/>
          <w:iCs/>
          <w:sz w:val="26"/>
          <w:szCs w:val="26"/>
        </w:rPr>
      </w:pPr>
    </w:p>
    <w:p w:rsidR="00297362" w:rsidRPr="0030250E" w:rsidRDefault="00297362" w:rsidP="0030250E">
      <w:pPr>
        <w:jc w:val="both"/>
        <w:rPr>
          <w:bCs/>
          <w:iCs/>
          <w:sz w:val="26"/>
          <w:szCs w:val="26"/>
        </w:rPr>
      </w:pPr>
    </w:p>
    <w:p w:rsidR="00297362" w:rsidRPr="0030250E" w:rsidRDefault="00297362" w:rsidP="0030250E">
      <w:pPr>
        <w:jc w:val="both"/>
        <w:rPr>
          <w:bCs/>
          <w:iCs/>
          <w:sz w:val="26"/>
          <w:szCs w:val="26"/>
        </w:rPr>
      </w:pPr>
    </w:p>
    <w:p w:rsidR="00297362" w:rsidRPr="0030250E" w:rsidRDefault="00297362" w:rsidP="0030250E">
      <w:pPr>
        <w:jc w:val="both"/>
        <w:rPr>
          <w:bCs/>
          <w:iCs/>
          <w:sz w:val="26"/>
          <w:szCs w:val="26"/>
        </w:rPr>
      </w:pPr>
    </w:p>
    <w:p w:rsidR="002A4465" w:rsidRPr="0030250E" w:rsidRDefault="00A655B1" w:rsidP="0030250E">
      <w:pPr>
        <w:jc w:val="both"/>
        <w:rPr>
          <w:bCs/>
          <w:iCs/>
          <w:sz w:val="26"/>
          <w:szCs w:val="26"/>
        </w:rPr>
      </w:pPr>
      <w:r w:rsidRPr="0030250E">
        <w:rPr>
          <w:bCs/>
          <w:iCs/>
          <w:sz w:val="26"/>
          <w:szCs w:val="26"/>
        </w:rPr>
        <w:t>Глав</w:t>
      </w:r>
      <w:r w:rsidR="002A4465" w:rsidRPr="0030250E">
        <w:rPr>
          <w:bCs/>
          <w:iCs/>
          <w:sz w:val="26"/>
          <w:szCs w:val="26"/>
        </w:rPr>
        <w:t>а</w:t>
      </w:r>
      <w:r w:rsidRPr="0030250E">
        <w:rPr>
          <w:bCs/>
          <w:iCs/>
          <w:sz w:val="26"/>
          <w:szCs w:val="26"/>
        </w:rPr>
        <w:t xml:space="preserve"> Энгельсского</w:t>
      </w:r>
      <w:r w:rsidR="00E506EA" w:rsidRPr="0030250E">
        <w:rPr>
          <w:bCs/>
          <w:iCs/>
          <w:sz w:val="26"/>
          <w:szCs w:val="26"/>
        </w:rPr>
        <w:t xml:space="preserve"> </w:t>
      </w:r>
    </w:p>
    <w:p w:rsidR="00A655B1" w:rsidRPr="0030250E" w:rsidRDefault="00E506EA" w:rsidP="0030250E">
      <w:pPr>
        <w:jc w:val="both"/>
        <w:rPr>
          <w:bCs/>
          <w:iCs/>
          <w:sz w:val="26"/>
          <w:szCs w:val="26"/>
        </w:rPr>
      </w:pPr>
      <w:r w:rsidRPr="0030250E">
        <w:rPr>
          <w:bCs/>
          <w:iCs/>
          <w:sz w:val="26"/>
          <w:szCs w:val="26"/>
        </w:rPr>
        <w:t xml:space="preserve">муниципального района    </w:t>
      </w:r>
      <w:r w:rsidR="002A4465" w:rsidRPr="0030250E">
        <w:rPr>
          <w:bCs/>
          <w:iCs/>
          <w:sz w:val="26"/>
          <w:szCs w:val="26"/>
        </w:rPr>
        <w:t xml:space="preserve">    </w:t>
      </w:r>
      <w:r w:rsidR="00D95D95" w:rsidRPr="0030250E">
        <w:rPr>
          <w:bCs/>
          <w:iCs/>
          <w:sz w:val="26"/>
          <w:szCs w:val="26"/>
        </w:rPr>
        <w:t xml:space="preserve">         </w:t>
      </w:r>
      <w:r w:rsidR="0001198E" w:rsidRPr="0030250E">
        <w:rPr>
          <w:bCs/>
          <w:iCs/>
          <w:sz w:val="26"/>
          <w:szCs w:val="26"/>
        </w:rPr>
        <w:t xml:space="preserve">               </w:t>
      </w:r>
      <w:r w:rsidR="00D95D95" w:rsidRPr="0030250E">
        <w:rPr>
          <w:bCs/>
          <w:iCs/>
          <w:sz w:val="26"/>
          <w:szCs w:val="26"/>
        </w:rPr>
        <w:t xml:space="preserve">        </w:t>
      </w:r>
      <w:r w:rsidRPr="0030250E">
        <w:rPr>
          <w:bCs/>
          <w:iCs/>
          <w:sz w:val="26"/>
          <w:szCs w:val="26"/>
        </w:rPr>
        <w:t xml:space="preserve"> </w:t>
      </w:r>
      <w:r w:rsidR="0030250E" w:rsidRPr="0030250E">
        <w:rPr>
          <w:bCs/>
          <w:iCs/>
          <w:sz w:val="26"/>
          <w:szCs w:val="26"/>
        </w:rPr>
        <w:t xml:space="preserve">                                 </w:t>
      </w:r>
      <w:r w:rsidR="003A4FD0" w:rsidRPr="0030250E">
        <w:rPr>
          <w:bCs/>
          <w:iCs/>
          <w:sz w:val="26"/>
          <w:szCs w:val="26"/>
        </w:rPr>
        <w:t>Д.П. Пл</w:t>
      </w:r>
      <w:r w:rsidRPr="0030250E">
        <w:rPr>
          <w:bCs/>
          <w:iCs/>
          <w:sz w:val="26"/>
          <w:szCs w:val="26"/>
        </w:rPr>
        <w:t>еханов</w:t>
      </w:r>
    </w:p>
    <w:sectPr w:rsidR="00A655B1" w:rsidRPr="0030250E" w:rsidSect="0030250E">
      <w:pgSz w:w="11906" w:h="16838"/>
      <w:pgMar w:top="1134" w:right="851" w:bottom="1134" w:left="187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3152"/>
    <w:multiLevelType w:val="multilevel"/>
    <w:tmpl w:val="C6927A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>
    <w:nsid w:val="28F74286"/>
    <w:multiLevelType w:val="hybridMultilevel"/>
    <w:tmpl w:val="F2F689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22E3E"/>
    <w:multiLevelType w:val="multilevel"/>
    <w:tmpl w:val="A75A9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71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F4"/>
    <w:rsid w:val="00004D2F"/>
    <w:rsid w:val="0001198E"/>
    <w:rsid w:val="0001233F"/>
    <w:rsid w:val="000275E3"/>
    <w:rsid w:val="00042BC4"/>
    <w:rsid w:val="00044EF9"/>
    <w:rsid w:val="00051C8A"/>
    <w:rsid w:val="0006184D"/>
    <w:rsid w:val="00091731"/>
    <w:rsid w:val="000B2E04"/>
    <w:rsid w:val="000B6AE0"/>
    <w:rsid w:val="000C00D0"/>
    <w:rsid w:val="000C14F5"/>
    <w:rsid w:val="000D2F79"/>
    <w:rsid w:val="000D3CA0"/>
    <w:rsid w:val="000F5991"/>
    <w:rsid w:val="001005FD"/>
    <w:rsid w:val="0010493C"/>
    <w:rsid w:val="00114559"/>
    <w:rsid w:val="001348B8"/>
    <w:rsid w:val="00145CF6"/>
    <w:rsid w:val="00146C5A"/>
    <w:rsid w:val="00173225"/>
    <w:rsid w:val="001774A5"/>
    <w:rsid w:val="00183C19"/>
    <w:rsid w:val="00186BF6"/>
    <w:rsid w:val="00190C69"/>
    <w:rsid w:val="001A6586"/>
    <w:rsid w:val="001C2264"/>
    <w:rsid w:val="001D5CEC"/>
    <w:rsid w:val="001E4AE4"/>
    <w:rsid w:val="001F1E5B"/>
    <w:rsid w:val="001F3534"/>
    <w:rsid w:val="00201088"/>
    <w:rsid w:val="002055C9"/>
    <w:rsid w:val="002106FC"/>
    <w:rsid w:val="00240C91"/>
    <w:rsid w:val="00240CCB"/>
    <w:rsid w:val="002565EB"/>
    <w:rsid w:val="002604BB"/>
    <w:rsid w:val="00263ECC"/>
    <w:rsid w:val="00284B72"/>
    <w:rsid w:val="00287D79"/>
    <w:rsid w:val="00297362"/>
    <w:rsid w:val="002A4465"/>
    <w:rsid w:val="002A538E"/>
    <w:rsid w:val="002A6C30"/>
    <w:rsid w:val="002C2394"/>
    <w:rsid w:val="0030250E"/>
    <w:rsid w:val="003033FB"/>
    <w:rsid w:val="00304E90"/>
    <w:rsid w:val="00316FDB"/>
    <w:rsid w:val="003540E1"/>
    <w:rsid w:val="0036354F"/>
    <w:rsid w:val="0036615E"/>
    <w:rsid w:val="00377A95"/>
    <w:rsid w:val="003A4FD0"/>
    <w:rsid w:val="003D2D69"/>
    <w:rsid w:val="003E2FCC"/>
    <w:rsid w:val="003E4B2C"/>
    <w:rsid w:val="003F7589"/>
    <w:rsid w:val="00403591"/>
    <w:rsid w:val="00416DDB"/>
    <w:rsid w:val="004203AF"/>
    <w:rsid w:val="004302E0"/>
    <w:rsid w:val="00430A5D"/>
    <w:rsid w:val="00433E25"/>
    <w:rsid w:val="004456D7"/>
    <w:rsid w:val="00453ACB"/>
    <w:rsid w:val="0047278C"/>
    <w:rsid w:val="0048018C"/>
    <w:rsid w:val="00481E71"/>
    <w:rsid w:val="004820AE"/>
    <w:rsid w:val="00490535"/>
    <w:rsid w:val="004C1F62"/>
    <w:rsid w:val="004C3FDE"/>
    <w:rsid w:val="004C50F7"/>
    <w:rsid w:val="004C6984"/>
    <w:rsid w:val="004C7976"/>
    <w:rsid w:val="004E58D6"/>
    <w:rsid w:val="004E5D03"/>
    <w:rsid w:val="004F3F51"/>
    <w:rsid w:val="00500E99"/>
    <w:rsid w:val="005019D7"/>
    <w:rsid w:val="00520586"/>
    <w:rsid w:val="00546AE1"/>
    <w:rsid w:val="00555E98"/>
    <w:rsid w:val="00562EAC"/>
    <w:rsid w:val="00571FEA"/>
    <w:rsid w:val="00573528"/>
    <w:rsid w:val="00591676"/>
    <w:rsid w:val="005978F3"/>
    <w:rsid w:val="005A617D"/>
    <w:rsid w:val="005B6F8A"/>
    <w:rsid w:val="005C5460"/>
    <w:rsid w:val="005C6F16"/>
    <w:rsid w:val="005F155C"/>
    <w:rsid w:val="005F1DDE"/>
    <w:rsid w:val="005F2F72"/>
    <w:rsid w:val="005F3106"/>
    <w:rsid w:val="006049FC"/>
    <w:rsid w:val="00614DA6"/>
    <w:rsid w:val="006264DA"/>
    <w:rsid w:val="0063116F"/>
    <w:rsid w:val="006334D5"/>
    <w:rsid w:val="00633D4C"/>
    <w:rsid w:val="00651577"/>
    <w:rsid w:val="00655918"/>
    <w:rsid w:val="006560ED"/>
    <w:rsid w:val="00663FC1"/>
    <w:rsid w:val="00673944"/>
    <w:rsid w:val="0067602E"/>
    <w:rsid w:val="00686401"/>
    <w:rsid w:val="006A5FA9"/>
    <w:rsid w:val="006B7876"/>
    <w:rsid w:val="006C087F"/>
    <w:rsid w:val="006D6320"/>
    <w:rsid w:val="006E07B5"/>
    <w:rsid w:val="006F2084"/>
    <w:rsid w:val="006F3AF4"/>
    <w:rsid w:val="006F7F92"/>
    <w:rsid w:val="0070774A"/>
    <w:rsid w:val="00752055"/>
    <w:rsid w:val="00754CC3"/>
    <w:rsid w:val="00761293"/>
    <w:rsid w:val="00763E56"/>
    <w:rsid w:val="00765037"/>
    <w:rsid w:val="007817B9"/>
    <w:rsid w:val="00781862"/>
    <w:rsid w:val="0078531E"/>
    <w:rsid w:val="00792DD0"/>
    <w:rsid w:val="007B0023"/>
    <w:rsid w:val="007D36E4"/>
    <w:rsid w:val="007E5E41"/>
    <w:rsid w:val="007F77D4"/>
    <w:rsid w:val="0080198B"/>
    <w:rsid w:val="00823A75"/>
    <w:rsid w:val="00841F56"/>
    <w:rsid w:val="0086351F"/>
    <w:rsid w:val="00891223"/>
    <w:rsid w:val="00894AE0"/>
    <w:rsid w:val="00896C26"/>
    <w:rsid w:val="008B2CAE"/>
    <w:rsid w:val="008B4E36"/>
    <w:rsid w:val="008C43C6"/>
    <w:rsid w:val="008C7CC8"/>
    <w:rsid w:val="008F0A37"/>
    <w:rsid w:val="008F7895"/>
    <w:rsid w:val="00921FA2"/>
    <w:rsid w:val="00944779"/>
    <w:rsid w:val="0095095B"/>
    <w:rsid w:val="00951C08"/>
    <w:rsid w:val="0096758D"/>
    <w:rsid w:val="00981F1C"/>
    <w:rsid w:val="00992895"/>
    <w:rsid w:val="009A0E39"/>
    <w:rsid w:val="009A181F"/>
    <w:rsid w:val="009B387A"/>
    <w:rsid w:val="009B431D"/>
    <w:rsid w:val="009D1475"/>
    <w:rsid w:val="009E0F39"/>
    <w:rsid w:val="009F14B1"/>
    <w:rsid w:val="009F1876"/>
    <w:rsid w:val="00A07C4B"/>
    <w:rsid w:val="00A21FD8"/>
    <w:rsid w:val="00A305DB"/>
    <w:rsid w:val="00A52144"/>
    <w:rsid w:val="00A559DA"/>
    <w:rsid w:val="00A655B1"/>
    <w:rsid w:val="00A83084"/>
    <w:rsid w:val="00A9794A"/>
    <w:rsid w:val="00AA3B75"/>
    <w:rsid w:val="00AB1D51"/>
    <w:rsid w:val="00AB4558"/>
    <w:rsid w:val="00AD2EE8"/>
    <w:rsid w:val="00AE67DA"/>
    <w:rsid w:val="00AF26F2"/>
    <w:rsid w:val="00AF6A14"/>
    <w:rsid w:val="00B00420"/>
    <w:rsid w:val="00B008F5"/>
    <w:rsid w:val="00B07341"/>
    <w:rsid w:val="00B40D9B"/>
    <w:rsid w:val="00B8708C"/>
    <w:rsid w:val="00B90335"/>
    <w:rsid w:val="00B90D6C"/>
    <w:rsid w:val="00BB11A5"/>
    <w:rsid w:val="00BE03F7"/>
    <w:rsid w:val="00BE22FE"/>
    <w:rsid w:val="00BF337F"/>
    <w:rsid w:val="00C02356"/>
    <w:rsid w:val="00C04387"/>
    <w:rsid w:val="00C15E0F"/>
    <w:rsid w:val="00C310E4"/>
    <w:rsid w:val="00C50CEC"/>
    <w:rsid w:val="00C56E47"/>
    <w:rsid w:val="00C5786C"/>
    <w:rsid w:val="00C715DD"/>
    <w:rsid w:val="00C75CC8"/>
    <w:rsid w:val="00C94F85"/>
    <w:rsid w:val="00C96435"/>
    <w:rsid w:val="00CA1518"/>
    <w:rsid w:val="00CC1642"/>
    <w:rsid w:val="00CE08B3"/>
    <w:rsid w:val="00CE5D57"/>
    <w:rsid w:val="00D04BC8"/>
    <w:rsid w:val="00D12DDA"/>
    <w:rsid w:val="00D2327B"/>
    <w:rsid w:val="00D31B5B"/>
    <w:rsid w:val="00D360AE"/>
    <w:rsid w:val="00D37B1A"/>
    <w:rsid w:val="00D37F98"/>
    <w:rsid w:val="00D47D55"/>
    <w:rsid w:val="00D47D89"/>
    <w:rsid w:val="00D54504"/>
    <w:rsid w:val="00D67381"/>
    <w:rsid w:val="00D717CE"/>
    <w:rsid w:val="00D80EE3"/>
    <w:rsid w:val="00D906FF"/>
    <w:rsid w:val="00D95D95"/>
    <w:rsid w:val="00DA0D00"/>
    <w:rsid w:val="00DB0983"/>
    <w:rsid w:val="00DB190B"/>
    <w:rsid w:val="00DC1194"/>
    <w:rsid w:val="00DC195D"/>
    <w:rsid w:val="00DC6565"/>
    <w:rsid w:val="00DD3586"/>
    <w:rsid w:val="00E047B5"/>
    <w:rsid w:val="00E12F81"/>
    <w:rsid w:val="00E16242"/>
    <w:rsid w:val="00E21D5F"/>
    <w:rsid w:val="00E27CF4"/>
    <w:rsid w:val="00E31841"/>
    <w:rsid w:val="00E506EA"/>
    <w:rsid w:val="00E77E18"/>
    <w:rsid w:val="00E928CA"/>
    <w:rsid w:val="00EB19D6"/>
    <w:rsid w:val="00EE5B13"/>
    <w:rsid w:val="00EE6862"/>
    <w:rsid w:val="00F0036F"/>
    <w:rsid w:val="00F0255E"/>
    <w:rsid w:val="00F111F5"/>
    <w:rsid w:val="00F255B9"/>
    <w:rsid w:val="00F54B42"/>
    <w:rsid w:val="00FA09EF"/>
    <w:rsid w:val="00FA207A"/>
    <w:rsid w:val="00FB2166"/>
    <w:rsid w:val="00FC56A7"/>
    <w:rsid w:val="00FD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3AF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6F3A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rsid w:val="00981F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6E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6E4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F5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3AF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6F3A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rsid w:val="00981F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6E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6E4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F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5F3A0-C259-4699-933D-47EEE4D0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Ситникова</cp:lastModifiedBy>
  <cp:revision>2</cp:revision>
  <cp:lastPrinted>2024-07-03T12:03:00Z</cp:lastPrinted>
  <dcterms:created xsi:type="dcterms:W3CDTF">2024-07-18T05:04:00Z</dcterms:created>
  <dcterms:modified xsi:type="dcterms:W3CDTF">2024-07-18T05:04:00Z</dcterms:modified>
</cp:coreProperties>
</file>